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836" w:rsidRDefault="00B10D98" w:rsidP="00471836">
      <w:pPr>
        <w:spacing w:after="0" w:line="240" w:lineRule="auto"/>
        <w:ind w:left="3540"/>
        <w:rPr>
          <w:b/>
          <w:sz w:val="48"/>
          <w:szCs w:val="48"/>
        </w:rPr>
      </w:pPr>
      <w:r>
        <w:rPr>
          <w:b/>
          <w:noProof/>
          <w:sz w:val="48"/>
          <w:szCs w:val="48"/>
          <w:lang w:eastAsia="cs-CZ"/>
        </w:rPr>
        <w:drawing>
          <wp:inline distT="0" distB="0" distL="0" distR="0">
            <wp:extent cx="3569611" cy="2938476"/>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ítězná 13 uliční pohled.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80828" cy="2947710"/>
                    </a:xfrm>
                    <a:prstGeom prst="rect">
                      <a:avLst/>
                    </a:prstGeom>
                  </pic:spPr>
                </pic:pic>
              </a:graphicData>
            </a:graphic>
          </wp:inline>
        </w:drawing>
      </w:r>
    </w:p>
    <w:p w:rsidR="004F1626" w:rsidRPr="00740990" w:rsidRDefault="004F1626" w:rsidP="004F1626">
      <w:pPr>
        <w:spacing w:after="0" w:line="240" w:lineRule="auto"/>
        <w:ind w:left="3540"/>
        <w:rPr>
          <w:b/>
        </w:rPr>
      </w:pPr>
      <w:r>
        <w:rPr>
          <w:b/>
        </w:rPr>
        <w:t>A.</w:t>
      </w:r>
      <w:r>
        <w:rPr>
          <w:b/>
        </w:rPr>
        <w:tab/>
        <w:t>Průvodní zpráva</w:t>
      </w:r>
    </w:p>
    <w:p w:rsidR="004F1626" w:rsidRPr="00740990" w:rsidRDefault="004F1626" w:rsidP="004F1626">
      <w:pPr>
        <w:spacing w:after="0" w:line="240" w:lineRule="auto"/>
        <w:ind w:left="3540"/>
        <w:rPr>
          <w:b/>
        </w:rPr>
      </w:pPr>
      <w:r>
        <w:rPr>
          <w:b/>
        </w:rPr>
        <w:t>B</w:t>
      </w:r>
      <w:r>
        <w:rPr>
          <w:b/>
        </w:rPr>
        <w:tab/>
        <w:t>Souhrnná zpráva</w:t>
      </w:r>
    </w:p>
    <w:p w:rsidR="004F1626" w:rsidRDefault="004F1626" w:rsidP="004F1626">
      <w:pPr>
        <w:spacing w:after="0" w:line="240" w:lineRule="auto"/>
        <w:ind w:left="3540"/>
        <w:rPr>
          <w:b/>
        </w:rPr>
      </w:pPr>
      <w:r>
        <w:rPr>
          <w:b/>
        </w:rPr>
        <w:t>C</w:t>
      </w:r>
      <w:r>
        <w:rPr>
          <w:b/>
        </w:rPr>
        <w:tab/>
      </w:r>
      <w:r w:rsidR="00FB7371">
        <w:rPr>
          <w:b/>
        </w:rPr>
        <w:t>S</w:t>
      </w:r>
      <w:r>
        <w:rPr>
          <w:b/>
        </w:rPr>
        <w:t>ituace</w:t>
      </w:r>
    </w:p>
    <w:p w:rsidR="004F1626" w:rsidRDefault="004F1626" w:rsidP="004F1626">
      <w:pPr>
        <w:spacing w:after="0" w:line="240" w:lineRule="auto"/>
        <w:rPr>
          <w:b/>
        </w:rPr>
      </w:pPr>
      <w:r>
        <w:rPr>
          <w:b/>
        </w:rPr>
        <w:tab/>
      </w:r>
      <w:r>
        <w:rPr>
          <w:b/>
        </w:rPr>
        <w:tab/>
      </w:r>
      <w:r>
        <w:rPr>
          <w:b/>
        </w:rPr>
        <w:tab/>
      </w:r>
      <w:r>
        <w:rPr>
          <w:b/>
        </w:rPr>
        <w:tab/>
      </w:r>
      <w:r>
        <w:rPr>
          <w:b/>
        </w:rPr>
        <w:tab/>
        <w:t>D.01</w:t>
      </w:r>
      <w:r>
        <w:rPr>
          <w:b/>
        </w:rPr>
        <w:tab/>
      </w:r>
      <w:proofErr w:type="spellStart"/>
      <w:r>
        <w:rPr>
          <w:b/>
        </w:rPr>
        <w:t>Architektonicko</w:t>
      </w:r>
      <w:proofErr w:type="spellEnd"/>
      <w:r>
        <w:rPr>
          <w:b/>
        </w:rPr>
        <w:t xml:space="preserve"> stavební část</w:t>
      </w:r>
    </w:p>
    <w:p w:rsidR="004F1626" w:rsidRDefault="004F1626" w:rsidP="004F1626">
      <w:pPr>
        <w:spacing w:after="0" w:line="240" w:lineRule="auto"/>
        <w:rPr>
          <w:b/>
        </w:rPr>
      </w:pPr>
      <w:r>
        <w:rPr>
          <w:b/>
        </w:rPr>
        <w:tab/>
      </w:r>
      <w:r>
        <w:rPr>
          <w:b/>
        </w:rPr>
        <w:tab/>
      </w:r>
      <w:r>
        <w:rPr>
          <w:b/>
        </w:rPr>
        <w:tab/>
      </w:r>
      <w:r>
        <w:rPr>
          <w:b/>
        </w:rPr>
        <w:tab/>
      </w:r>
      <w:r>
        <w:rPr>
          <w:b/>
        </w:rPr>
        <w:tab/>
        <w:t>D.02</w:t>
      </w:r>
      <w:r>
        <w:rPr>
          <w:b/>
        </w:rPr>
        <w:tab/>
        <w:t>Kanalizace, vodovod, plynovod</w:t>
      </w:r>
    </w:p>
    <w:p w:rsidR="004F1626" w:rsidRDefault="004F1626" w:rsidP="004F1626">
      <w:pPr>
        <w:spacing w:after="0" w:line="240" w:lineRule="auto"/>
        <w:rPr>
          <w:b/>
        </w:rPr>
      </w:pPr>
      <w:r>
        <w:rPr>
          <w:b/>
        </w:rPr>
        <w:tab/>
      </w:r>
      <w:r>
        <w:rPr>
          <w:b/>
        </w:rPr>
        <w:tab/>
      </w:r>
      <w:r>
        <w:rPr>
          <w:b/>
        </w:rPr>
        <w:tab/>
      </w:r>
      <w:r>
        <w:rPr>
          <w:b/>
        </w:rPr>
        <w:tab/>
      </w:r>
      <w:r>
        <w:rPr>
          <w:b/>
        </w:rPr>
        <w:tab/>
      </w:r>
      <w:proofErr w:type="gramStart"/>
      <w:r>
        <w:rPr>
          <w:b/>
        </w:rPr>
        <w:t>D.03</w:t>
      </w:r>
      <w:proofErr w:type="gramEnd"/>
      <w:r>
        <w:rPr>
          <w:b/>
        </w:rPr>
        <w:tab/>
        <w:t>Elektroinstalace</w:t>
      </w:r>
    </w:p>
    <w:p w:rsidR="004247A5" w:rsidRDefault="004247A5" w:rsidP="004F1626">
      <w:pPr>
        <w:spacing w:after="0" w:line="240" w:lineRule="auto"/>
        <w:rPr>
          <w:b/>
        </w:rPr>
      </w:pPr>
      <w:r>
        <w:rPr>
          <w:b/>
        </w:rPr>
        <w:tab/>
      </w:r>
      <w:r>
        <w:rPr>
          <w:b/>
        </w:rPr>
        <w:tab/>
      </w:r>
      <w:r>
        <w:rPr>
          <w:b/>
        </w:rPr>
        <w:tab/>
      </w:r>
      <w:r>
        <w:rPr>
          <w:b/>
        </w:rPr>
        <w:tab/>
      </w:r>
      <w:r>
        <w:rPr>
          <w:b/>
        </w:rPr>
        <w:tab/>
      </w:r>
      <w:proofErr w:type="gramStart"/>
      <w:r>
        <w:rPr>
          <w:b/>
        </w:rPr>
        <w:t>D.04</w:t>
      </w:r>
      <w:proofErr w:type="gramEnd"/>
      <w:r>
        <w:rPr>
          <w:b/>
        </w:rPr>
        <w:tab/>
        <w:t>Požárně bezpečnostní řešení</w:t>
      </w:r>
    </w:p>
    <w:p w:rsidR="001F4A56" w:rsidRDefault="001F4A56" w:rsidP="004F1626">
      <w:pPr>
        <w:spacing w:after="0" w:line="240" w:lineRule="auto"/>
        <w:rPr>
          <w:b/>
        </w:rPr>
      </w:pPr>
      <w:r>
        <w:rPr>
          <w:b/>
        </w:rPr>
        <w:tab/>
      </w:r>
      <w:r>
        <w:rPr>
          <w:b/>
        </w:rPr>
        <w:tab/>
      </w:r>
      <w:r>
        <w:rPr>
          <w:b/>
        </w:rPr>
        <w:tab/>
      </w:r>
      <w:r>
        <w:rPr>
          <w:b/>
        </w:rPr>
        <w:tab/>
      </w:r>
      <w:r>
        <w:rPr>
          <w:b/>
        </w:rPr>
        <w:tab/>
      </w:r>
      <w:proofErr w:type="gramStart"/>
      <w:r>
        <w:rPr>
          <w:b/>
        </w:rPr>
        <w:t>D.05</w:t>
      </w:r>
      <w:proofErr w:type="gramEnd"/>
      <w:r>
        <w:rPr>
          <w:b/>
        </w:rPr>
        <w:tab/>
        <w:t>Vzduchotechnika</w:t>
      </w:r>
    </w:p>
    <w:p w:rsidR="004F1626" w:rsidRDefault="004F1626" w:rsidP="004F1626">
      <w:pPr>
        <w:spacing w:after="0" w:line="240" w:lineRule="auto"/>
        <w:rPr>
          <w:b/>
        </w:rPr>
      </w:pPr>
      <w:bookmarkStart w:id="0" w:name="_Hlk504124040"/>
      <w:r>
        <w:rPr>
          <w:b/>
        </w:rPr>
        <w:tab/>
      </w:r>
      <w:r>
        <w:rPr>
          <w:b/>
        </w:rPr>
        <w:tab/>
      </w:r>
      <w:r>
        <w:rPr>
          <w:b/>
        </w:rPr>
        <w:tab/>
      </w:r>
      <w:r>
        <w:rPr>
          <w:b/>
        </w:rPr>
        <w:tab/>
      </w:r>
      <w:r>
        <w:rPr>
          <w:b/>
        </w:rPr>
        <w:tab/>
        <w:t>E</w:t>
      </w:r>
      <w:r>
        <w:rPr>
          <w:b/>
        </w:rPr>
        <w:tab/>
        <w:t>Dokladová část</w:t>
      </w:r>
    </w:p>
    <w:p w:rsidR="004F1626" w:rsidRDefault="004F1626" w:rsidP="004F1626">
      <w:pPr>
        <w:spacing w:after="0" w:line="240" w:lineRule="auto"/>
        <w:rPr>
          <w:b/>
        </w:rPr>
      </w:pPr>
    </w:p>
    <w:p w:rsidR="004F1626" w:rsidRDefault="004F1626" w:rsidP="004F1626">
      <w:pPr>
        <w:spacing w:after="0" w:line="240" w:lineRule="auto"/>
        <w:rPr>
          <w:b/>
        </w:rPr>
      </w:pPr>
    </w:p>
    <w:p w:rsidR="004F1626" w:rsidRDefault="004F1626" w:rsidP="004F1626">
      <w:pPr>
        <w:spacing w:after="0" w:line="240" w:lineRule="auto"/>
        <w:rPr>
          <w:b/>
        </w:rPr>
      </w:pPr>
    </w:p>
    <w:p w:rsidR="004F1626" w:rsidRDefault="004F1626" w:rsidP="004F1626">
      <w:pPr>
        <w:spacing w:after="0" w:line="240" w:lineRule="auto"/>
        <w:rPr>
          <w:b/>
        </w:rPr>
      </w:pPr>
    </w:p>
    <w:p w:rsidR="004F1626" w:rsidRDefault="004F1626" w:rsidP="004F1626">
      <w:pPr>
        <w:spacing w:after="0" w:line="240" w:lineRule="auto"/>
        <w:rPr>
          <w:b/>
        </w:rPr>
      </w:pPr>
    </w:p>
    <w:p w:rsidR="004F1626" w:rsidRDefault="004F1626" w:rsidP="004F1626">
      <w:pPr>
        <w:spacing w:after="0" w:line="240" w:lineRule="auto"/>
        <w:rPr>
          <w:b/>
        </w:rPr>
      </w:pPr>
    </w:p>
    <w:p w:rsidR="004F1626" w:rsidRPr="00740990" w:rsidRDefault="004F1626" w:rsidP="004F1626">
      <w:pPr>
        <w:spacing w:after="0" w:line="240" w:lineRule="auto"/>
        <w:rPr>
          <w:b/>
        </w:rPr>
      </w:pPr>
    </w:p>
    <w:bookmarkEnd w:id="0"/>
    <w:p w:rsidR="00471836" w:rsidRDefault="00A45F3B" w:rsidP="00471836">
      <w:pPr>
        <w:spacing w:after="0" w:line="240" w:lineRule="auto"/>
        <w:ind w:left="3540"/>
        <w:rPr>
          <w:b/>
          <w:sz w:val="48"/>
          <w:szCs w:val="48"/>
        </w:rPr>
      </w:pPr>
      <w:r>
        <w:rPr>
          <w:b/>
          <w:sz w:val="48"/>
          <w:szCs w:val="48"/>
        </w:rPr>
        <w:t>VÍTĚZNÁ 53</w:t>
      </w:r>
      <w:r w:rsidR="00B10D98">
        <w:rPr>
          <w:b/>
          <w:sz w:val="48"/>
          <w:szCs w:val="48"/>
        </w:rPr>
        <w:t>1</w:t>
      </w:r>
      <w:r>
        <w:rPr>
          <w:b/>
          <w:sz w:val="48"/>
          <w:szCs w:val="48"/>
        </w:rPr>
        <w:t>/1</w:t>
      </w:r>
      <w:r w:rsidR="00B10D98">
        <w:rPr>
          <w:b/>
          <w:sz w:val="48"/>
          <w:szCs w:val="48"/>
        </w:rPr>
        <w:t>3</w:t>
      </w:r>
      <w:r w:rsidR="00471836">
        <w:rPr>
          <w:b/>
          <w:sz w:val="48"/>
          <w:szCs w:val="48"/>
        </w:rPr>
        <w:t xml:space="preserve">  PRAHA 5</w:t>
      </w:r>
    </w:p>
    <w:p w:rsidR="00471836" w:rsidRPr="001D0E13" w:rsidRDefault="00B10D98" w:rsidP="00A45F3B">
      <w:pPr>
        <w:spacing w:after="0" w:line="240" w:lineRule="auto"/>
        <w:ind w:left="3540"/>
        <w:rPr>
          <w:b/>
          <w:sz w:val="32"/>
          <w:szCs w:val="32"/>
        </w:rPr>
      </w:pPr>
      <w:r w:rsidRPr="001D0E13">
        <w:rPr>
          <w:b/>
          <w:sz w:val="32"/>
          <w:szCs w:val="32"/>
        </w:rPr>
        <w:t>UDRŽOVACÍ PRÁCE A STAVEBNÍ ÚPRAVY BYTU č. 15 V 4.NP</w:t>
      </w:r>
    </w:p>
    <w:p w:rsidR="00471836" w:rsidRDefault="00471836" w:rsidP="00471836">
      <w:pPr>
        <w:spacing w:after="0" w:line="240" w:lineRule="auto"/>
      </w:pPr>
    </w:p>
    <w:p w:rsidR="00471836" w:rsidRDefault="00471836" w:rsidP="00471836">
      <w:pPr>
        <w:spacing w:after="0"/>
        <w:ind w:left="2832" w:firstLine="708"/>
      </w:pPr>
      <w:r>
        <w:t>INVESTOR</w:t>
      </w:r>
      <w:r>
        <w:tab/>
        <w:t>Městská část Praha 5</w:t>
      </w:r>
    </w:p>
    <w:p w:rsidR="00471836" w:rsidRDefault="00471836" w:rsidP="00471836">
      <w:pPr>
        <w:spacing w:after="0"/>
      </w:pPr>
      <w:r>
        <w:tab/>
      </w:r>
      <w:r>
        <w:tab/>
      </w:r>
      <w:r>
        <w:tab/>
      </w:r>
      <w:r>
        <w:tab/>
      </w:r>
      <w:r>
        <w:tab/>
      </w:r>
      <w:r>
        <w:tab/>
      </w:r>
      <w:r>
        <w:tab/>
        <w:t>Náměstí 14.října 4, 150 00, Praha 5</w:t>
      </w:r>
    </w:p>
    <w:p w:rsidR="00471836" w:rsidRDefault="00471836" w:rsidP="00471836">
      <w:pPr>
        <w:spacing w:after="0"/>
        <w:ind w:left="1416" w:firstLine="708"/>
      </w:pPr>
      <w:r>
        <w:tab/>
      </w:r>
      <w:r>
        <w:tab/>
      </w:r>
      <w:r>
        <w:tab/>
      </w:r>
      <w:r>
        <w:tab/>
        <w:t xml:space="preserve">zastoupená obchodní </w:t>
      </w:r>
      <w:proofErr w:type="gramStart"/>
      <w:r>
        <w:t>společností :</w:t>
      </w:r>
      <w:proofErr w:type="gramEnd"/>
    </w:p>
    <w:p w:rsidR="00471836" w:rsidRDefault="00471836" w:rsidP="00471836">
      <w:pPr>
        <w:spacing w:after="0"/>
      </w:pPr>
      <w:r>
        <w:tab/>
      </w:r>
      <w:r>
        <w:tab/>
      </w:r>
      <w:r>
        <w:tab/>
      </w:r>
      <w:r>
        <w:tab/>
      </w:r>
      <w:r>
        <w:tab/>
      </w:r>
      <w:r>
        <w:tab/>
      </w:r>
      <w:r>
        <w:tab/>
        <w:t>CENTRA a.s.</w:t>
      </w:r>
    </w:p>
    <w:p w:rsidR="00471836" w:rsidRDefault="00471836" w:rsidP="00471836">
      <w:pPr>
        <w:spacing w:after="0" w:line="240" w:lineRule="auto"/>
      </w:pPr>
      <w:r>
        <w:tab/>
      </w:r>
      <w:r>
        <w:tab/>
      </w:r>
      <w:r>
        <w:tab/>
      </w:r>
      <w:r>
        <w:tab/>
      </w:r>
      <w:r>
        <w:tab/>
      </w:r>
      <w:r>
        <w:tab/>
      </w:r>
      <w:r>
        <w:tab/>
        <w:t>Plzeňská 3185/5b, 150 00, Praha 5</w:t>
      </w:r>
    </w:p>
    <w:p w:rsidR="00471836" w:rsidRDefault="00471836" w:rsidP="00471836">
      <w:pPr>
        <w:spacing w:after="0" w:line="240" w:lineRule="auto"/>
      </w:pPr>
    </w:p>
    <w:p w:rsidR="00471836" w:rsidRDefault="00471836" w:rsidP="00471836">
      <w:pPr>
        <w:spacing w:after="0"/>
      </w:pPr>
      <w:r>
        <w:tab/>
      </w:r>
      <w:r>
        <w:tab/>
      </w:r>
      <w:r>
        <w:tab/>
      </w:r>
      <w:r>
        <w:tab/>
      </w:r>
      <w:r>
        <w:tab/>
        <w:t>PROJEKTANT</w:t>
      </w:r>
      <w:r>
        <w:tab/>
        <w:t>PATA&amp;FRYDECKÝ architekti s.r.o</w:t>
      </w:r>
    </w:p>
    <w:p w:rsidR="00471836" w:rsidRDefault="00471836" w:rsidP="00471836">
      <w:pPr>
        <w:spacing w:after="0"/>
      </w:pPr>
      <w:r>
        <w:tab/>
      </w:r>
      <w:r>
        <w:tab/>
      </w:r>
      <w:r>
        <w:tab/>
      </w:r>
      <w:r>
        <w:tab/>
      </w:r>
      <w:r>
        <w:tab/>
      </w:r>
      <w:r>
        <w:tab/>
      </w:r>
      <w:r>
        <w:tab/>
      </w:r>
      <w:proofErr w:type="spellStart"/>
      <w:r>
        <w:t>Ing.arch</w:t>
      </w:r>
      <w:proofErr w:type="spellEnd"/>
      <w:r>
        <w:t>. Frydecký Václav   ČKA 213</w:t>
      </w:r>
    </w:p>
    <w:p w:rsidR="00471836" w:rsidRDefault="00471836" w:rsidP="00471836">
      <w:pPr>
        <w:spacing w:after="0" w:line="240" w:lineRule="auto"/>
      </w:pPr>
      <w:r>
        <w:tab/>
      </w:r>
      <w:r>
        <w:tab/>
      </w:r>
      <w:r>
        <w:tab/>
      </w:r>
      <w:r>
        <w:tab/>
      </w:r>
      <w:r>
        <w:tab/>
      </w:r>
      <w:r>
        <w:tab/>
      </w:r>
      <w:r>
        <w:tab/>
        <w:t>U železné lávky 8, 118 00, Praha 1</w:t>
      </w:r>
    </w:p>
    <w:p w:rsidR="00471836" w:rsidRDefault="00471836" w:rsidP="00471836">
      <w:pPr>
        <w:spacing w:after="0" w:line="240" w:lineRule="auto"/>
      </w:pPr>
    </w:p>
    <w:p w:rsidR="004F1626" w:rsidRDefault="00471836" w:rsidP="001F4A56">
      <w:pPr>
        <w:spacing w:after="0" w:line="240" w:lineRule="auto"/>
      </w:pPr>
      <w:r>
        <w:tab/>
      </w:r>
      <w:r>
        <w:tab/>
      </w:r>
      <w:r>
        <w:tab/>
      </w:r>
      <w:r>
        <w:tab/>
      </w:r>
      <w:r>
        <w:tab/>
        <w:t>DATUM</w:t>
      </w:r>
      <w:r>
        <w:tab/>
      </w:r>
      <w:r>
        <w:tab/>
      </w:r>
      <w:r w:rsidR="00A45F3B">
        <w:t>0</w:t>
      </w:r>
      <w:r w:rsidR="009D4764">
        <w:t>7</w:t>
      </w:r>
      <w:r>
        <w:t xml:space="preserve"> 201</w:t>
      </w:r>
      <w:r w:rsidR="00A45F3B">
        <w:t>8</w:t>
      </w:r>
    </w:p>
    <w:p w:rsidR="00D03967" w:rsidRPr="000951BB" w:rsidRDefault="001D0E13" w:rsidP="001D0E13">
      <w:pPr>
        <w:ind w:left="7080"/>
        <w:rPr>
          <w:rFonts w:ascii="Arial Black" w:hAnsi="Arial Black"/>
          <w:b/>
          <w:sz w:val="72"/>
          <w:szCs w:val="72"/>
        </w:rPr>
      </w:pPr>
      <w:r>
        <w:rPr>
          <w:b/>
          <w:noProof/>
          <w:sz w:val="48"/>
          <w:szCs w:val="48"/>
          <w:lang w:eastAsia="cs-CZ"/>
        </w:rPr>
        <w:lastRenderedPageBreak/>
        <w:drawing>
          <wp:anchor distT="0" distB="0" distL="114300" distR="114300" simplePos="0" relativeHeight="251658752" behindDoc="1" locked="0" layoutInCell="1" allowOverlap="1">
            <wp:simplePos x="0" y="0"/>
            <wp:positionH relativeFrom="column">
              <wp:posOffset>2205403</wp:posOffset>
            </wp:positionH>
            <wp:positionV relativeFrom="paragraph">
              <wp:posOffset>83784</wp:posOffset>
            </wp:positionV>
            <wp:extent cx="3569611" cy="2938476"/>
            <wp:effectExtent l="0" t="0" r="0" b="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ítězná 13 uliční pohled.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69611" cy="2938476"/>
                    </a:xfrm>
                    <a:prstGeom prst="rect">
                      <a:avLst/>
                    </a:prstGeom>
                  </pic:spPr>
                </pic:pic>
              </a:graphicData>
            </a:graphic>
          </wp:anchor>
        </w:drawing>
      </w:r>
      <w:r>
        <w:rPr>
          <w:rFonts w:ascii="Arial Black" w:hAnsi="Arial Black"/>
          <w:b/>
          <w:sz w:val="72"/>
          <w:szCs w:val="72"/>
        </w:rPr>
        <w:t>D.01</w:t>
      </w:r>
    </w:p>
    <w:p w:rsidR="004F1626" w:rsidRDefault="004F1626" w:rsidP="004F1626">
      <w:pPr>
        <w:spacing w:after="0" w:line="240" w:lineRule="auto"/>
        <w:ind w:left="3540"/>
        <w:rPr>
          <w:b/>
          <w:sz w:val="48"/>
          <w:szCs w:val="4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4F1626" w:rsidRDefault="004F1626" w:rsidP="004F1626">
      <w:pPr>
        <w:spacing w:after="0" w:line="240" w:lineRule="auto"/>
        <w:ind w:left="2832" w:firstLine="708"/>
        <w:rPr>
          <w:b/>
        </w:rPr>
      </w:pPr>
      <w:r w:rsidRPr="00B77F98">
        <w:rPr>
          <w:rFonts w:ascii="Arial Black" w:hAnsi="Arial Black"/>
          <w:b/>
          <w:sz w:val="28"/>
          <w:szCs w:val="28"/>
        </w:rPr>
        <w:t>D.01</w:t>
      </w:r>
      <w:r>
        <w:rPr>
          <w:b/>
        </w:rPr>
        <w:tab/>
      </w:r>
      <w:r>
        <w:rPr>
          <w:b/>
        </w:rPr>
        <w:tab/>
      </w:r>
      <w:proofErr w:type="spellStart"/>
      <w:r w:rsidRPr="00B77F98">
        <w:rPr>
          <w:b/>
          <w:sz w:val="32"/>
          <w:szCs w:val="32"/>
        </w:rPr>
        <w:t>Architektonicko</w:t>
      </w:r>
      <w:proofErr w:type="spellEnd"/>
      <w:r w:rsidRPr="00B77F98">
        <w:rPr>
          <w:b/>
          <w:sz w:val="32"/>
          <w:szCs w:val="32"/>
        </w:rPr>
        <w:t xml:space="preserve"> stavební část</w:t>
      </w:r>
    </w:p>
    <w:p w:rsidR="000951BB" w:rsidRPr="00C9647E" w:rsidRDefault="004F1626" w:rsidP="004F1626">
      <w:pPr>
        <w:spacing w:after="0"/>
      </w:pPr>
      <w:r>
        <w:rPr>
          <w:b/>
        </w:rPr>
        <w:tab/>
      </w:r>
      <w:r>
        <w:rPr>
          <w:b/>
        </w:rPr>
        <w:tab/>
      </w:r>
      <w:r>
        <w:rPr>
          <w:b/>
        </w:rPr>
        <w:tab/>
      </w:r>
      <w:r>
        <w:rPr>
          <w:b/>
        </w:rPr>
        <w:tab/>
      </w:r>
      <w:r>
        <w:rPr>
          <w:b/>
        </w:rPr>
        <w:tab/>
      </w:r>
      <w:r w:rsidR="000951BB" w:rsidRPr="00702A00">
        <w:rPr>
          <w:rFonts w:cs="Calibri"/>
          <w:b/>
          <w:bCs/>
          <w:sz w:val="20"/>
          <w:szCs w:val="20"/>
        </w:rPr>
        <w:t>D.01.01</w:t>
      </w:r>
      <w:r w:rsidR="000951BB">
        <w:rPr>
          <w:rFonts w:cs="Calibri"/>
          <w:b/>
          <w:bCs/>
          <w:sz w:val="20"/>
          <w:szCs w:val="20"/>
        </w:rPr>
        <w:tab/>
      </w:r>
      <w:r w:rsidR="000951BB">
        <w:rPr>
          <w:rFonts w:cs="Calibri"/>
          <w:b/>
          <w:bCs/>
          <w:sz w:val="20"/>
          <w:szCs w:val="20"/>
        </w:rPr>
        <w:tab/>
      </w:r>
      <w:r w:rsidR="00C9647E">
        <w:rPr>
          <w:rFonts w:cs="Calibri"/>
          <w:bCs/>
          <w:sz w:val="20"/>
          <w:szCs w:val="20"/>
        </w:rPr>
        <w:t>Technická zpráva</w:t>
      </w:r>
    </w:p>
    <w:p w:rsidR="004F1626" w:rsidRPr="00702A00" w:rsidRDefault="000951BB" w:rsidP="004F1626">
      <w:pPr>
        <w:spacing w:after="0"/>
        <w:rPr>
          <w:rFonts w:cs="Calibri"/>
          <w:bCs/>
          <w:sz w:val="20"/>
          <w:szCs w:val="20"/>
        </w:rPr>
      </w:pPr>
      <w:r>
        <w:rPr>
          <w:b/>
        </w:rPr>
        <w:tab/>
      </w:r>
      <w:r>
        <w:rPr>
          <w:b/>
        </w:rPr>
        <w:tab/>
      </w:r>
      <w:r>
        <w:rPr>
          <w:b/>
        </w:rPr>
        <w:tab/>
      </w:r>
      <w:r>
        <w:rPr>
          <w:b/>
        </w:rPr>
        <w:tab/>
      </w:r>
      <w:r>
        <w:rPr>
          <w:b/>
        </w:rPr>
        <w:tab/>
      </w:r>
      <w:proofErr w:type="gramStart"/>
      <w:r w:rsidR="00C9647E">
        <w:rPr>
          <w:rFonts w:cs="Calibri"/>
          <w:b/>
          <w:bCs/>
          <w:sz w:val="20"/>
          <w:szCs w:val="20"/>
        </w:rPr>
        <w:t>D.01.02</w:t>
      </w:r>
      <w:proofErr w:type="gramEnd"/>
      <w:r w:rsidR="004F1626" w:rsidRPr="00702A00">
        <w:rPr>
          <w:rFonts w:cs="Calibri"/>
          <w:b/>
          <w:bCs/>
          <w:sz w:val="20"/>
          <w:szCs w:val="20"/>
        </w:rPr>
        <w:tab/>
      </w:r>
      <w:r w:rsidR="004F1626" w:rsidRPr="00702A00">
        <w:rPr>
          <w:rFonts w:cs="Calibri"/>
          <w:b/>
          <w:bCs/>
          <w:sz w:val="20"/>
          <w:szCs w:val="20"/>
        </w:rPr>
        <w:tab/>
      </w:r>
      <w:r w:rsidR="004F1626" w:rsidRPr="00702A00">
        <w:rPr>
          <w:rFonts w:cs="Calibri"/>
          <w:bCs/>
          <w:sz w:val="20"/>
          <w:szCs w:val="20"/>
        </w:rPr>
        <w:t>Stávající stav – půdorys</w:t>
      </w:r>
      <w:r w:rsidR="004F1626">
        <w:rPr>
          <w:rFonts w:cs="Calibri"/>
          <w:bCs/>
          <w:sz w:val="20"/>
          <w:szCs w:val="20"/>
        </w:rPr>
        <w:tab/>
      </w:r>
      <w:r w:rsidR="004F1626">
        <w:rPr>
          <w:rFonts w:cs="Calibri"/>
          <w:bCs/>
          <w:sz w:val="20"/>
          <w:szCs w:val="20"/>
        </w:rPr>
        <w:tab/>
      </w:r>
      <w:r w:rsidR="004F1626">
        <w:rPr>
          <w:rFonts w:cs="Calibri"/>
          <w:bCs/>
          <w:sz w:val="20"/>
          <w:szCs w:val="20"/>
        </w:rPr>
        <w:tab/>
        <w:t>1:</w:t>
      </w:r>
      <w:r w:rsidR="00FB7371">
        <w:rPr>
          <w:rFonts w:cs="Calibri"/>
          <w:bCs/>
          <w:sz w:val="20"/>
          <w:szCs w:val="20"/>
        </w:rPr>
        <w:t>5</w:t>
      </w:r>
      <w:r w:rsidR="004F1626">
        <w:rPr>
          <w:rFonts w:cs="Calibri"/>
          <w:bCs/>
          <w:sz w:val="20"/>
          <w:szCs w:val="20"/>
        </w:rPr>
        <w:t>0</w:t>
      </w:r>
    </w:p>
    <w:p w:rsidR="004F1626" w:rsidRPr="00702A00" w:rsidRDefault="004F1626" w:rsidP="004F1626">
      <w:pPr>
        <w:spacing w:after="0"/>
        <w:ind w:left="2832" w:firstLine="708"/>
        <w:rPr>
          <w:rFonts w:cs="Calibri"/>
          <w:bCs/>
          <w:sz w:val="20"/>
          <w:szCs w:val="20"/>
        </w:rPr>
      </w:pPr>
      <w:proofErr w:type="gramStart"/>
      <w:r w:rsidRPr="00702A00">
        <w:rPr>
          <w:rFonts w:cs="Calibri"/>
          <w:b/>
          <w:bCs/>
          <w:sz w:val="20"/>
          <w:szCs w:val="20"/>
        </w:rPr>
        <w:t>D.01.03</w:t>
      </w:r>
      <w:proofErr w:type="gramEnd"/>
      <w:r w:rsidRPr="00702A00">
        <w:rPr>
          <w:rFonts w:cs="Calibri"/>
          <w:b/>
          <w:bCs/>
          <w:sz w:val="20"/>
          <w:szCs w:val="20"/>
        </w:rPr>
        <w:tab/>
      </w:r>
      <w:r w:rsidRPr="00702A00">
        <w:rPr>
          <w:rFonts w:cs="Calibri"/>
          <w:b/>
          <w:bCs/>
          <w:sz w:val="20"/>
          <w:szCs w:val="20"/>
        </w:rPr>
        <w:tab/>
      </w:r>
      <w:r w:rsidRPr="00702A00">
        <w:rPr>
          <w:rFonts w:cs="Calibri"/>
          <w:bCs/>
          <w:sz w:val="20"/>
          <w:szCs w:val="20"/>
        </w:rPr>
        <w:t>Bourací práce</w:t>
      </w:r>
      <w:r>
        <w:rPr>
          <w:rFonts w:cs="Calibri"/>
          <w:bCs/>
          <w:sz w:val="20"/>
          <w:szCs w:val="20"/>
        </w:rPr>
        <w:tab/>
      </w:r>
      <w:r>
        <w:rPr>
          <w:rFonts w:cs="Calibri"/>
          <w:bCs/>
          <w:sz w:val="20"/>
          <w:szCs w:val="20"/>
        </w:rPr>
        <w:tab/>
      </w:r>
      <w:r>
        <w:rPr>
          <w:rFonts w:cs="Calibri"/>
          <w:bCs/>
          <w:sz w:val="20"/>
          <w:szCs w:val="20"/>
        </w:rPr>
        <w:tab/>
      </w:r>
      <w:r>
        <w:rPr>
          <w:rFonts w:cs="Calibri"/>
          <w:bCs/>
          <w:sz w:val="20"/>
          <w:szCs w:val="20"/>
        </w:rPr>
        <w:tab/>
        <w:t>1:</w:t>
      </w:r>
      <w:r w:rsidR="00FB7371">
        <w:rPr>
          <w:rFonts w:cs="Calibri"/>
          <w:bCs/>
          <w:sz w:val="20"/>
          <w:szCs w:val="20"/>
        </w:rPr>
        <w:t>5</w:t>
      </w:r>
      <w:r w:rsidRPr="00702A00">
        <w:rPr>
          <w:rFonts w:cs="Calibri"/>
          <w:bCs/>
          <w:sz w:val="20"/>
          <w:szCs w:val="20"/>
        </w:rPr>
        <w:t>0</w:t>
      </w:r>
    </w:p>
    <w:p w:rsidR="004F1626" w:rsidRPr="00702A00" w:rsidRDefault="004F1626" w:rsidP="004F1626">
      <w:pPr>
        <w:spacing w:after="0"/>
        <w:ind w:left="2832" w:firstLine="708"/>
        <w:rPr>
          <w:rFonts w:cs="Calibri"/>
          <w:bCs/>
          <w:sz w:val="20"/>
          <w:szCs w:val="20"/>
        </w:rPr>
      </w:pPr>
      <w:r w:rsidRPr="00702A00">
        <w:rPr>
          <w:rFonts w:cs="Calibri"/>
          <w:b/>
          <w:bCs/>
          <w:sz w:val="20"/>
          <w:szCs w:val="20"/>
        </w:rPr>
        <w:t>D.01.04</w:t>
      </w:r>
      <w:r w:rsidRPr="00702A00">
        <w:rPr>
          <w:rFonts w:cs="Calibri"/>
          <w:b/>
          <w:bCs/>
          <w:sz w:val="20"/>
          <w:szCs w:val="20"/>
        </w:rPr>
        <w:tab/>
      </w:r>
      <w:r w:rsidRPr="00702A00">
        <w:rPr>
          <w:rFonts w:cs="Calibri"/>
          <w:b/>
          <w:bCs/>
          <w:sz w:val="20"/>
          <w:szCs w:val="20"/>
        </w:rPr>
        <w:tab/>
      </w:r>
      <w:r>
        <w:rPr>
          <w:rFonts w:cs="Calibri"/>
          <w:bCs/>
          <w:sz w:val="20"/>
          <w:szCs w:val="20"/>
        </w:rPr>
        <w:t xml:space="preserve">Půdorys bytu </w:t>
      </w:r>
      <w:r>
        <w:rPr>
          <w:rFonts w:cs="Calibri"/>
          <w:bCs/>
          <w:sz w:val="20"/>
          <w:szCs w:val="20"/>
        </w:rPr>
        <w:tab/>
      </w:r>
      <w:r w:rsidRPr="00702A00">
        <w:rPr>
          <w:rFonts w:cs="Calibri"/>
          <w:bCs/>
          <w:sz w:val="20"/>
          <w:szCs w:val="20"/>
        </w:rPr>
        <w:tab/>
      </w:r>
      <w:r w:rsidRPr="00702A00">
        <w:rPr>
          <w:rFonts w:cs="Calibri"/>
          <w:bCs/>
          <w:sz w:val="20"/>
          <w:szCs w:val="20"/>
        </w:rPr>
        <w:tab/>
      </w:r>
      <w:r w:rsidRPr="00702A00">
        <w:rPr>
          <w:rFonts w:cs="Calibri"/>
          <w:bCs/>
          <w:sz w:val="20"/>
          <w:szCs w:val="20"/>
        </w:rPr>
        <w:tab/>
        <w:t>1:50</w:t>
      </w:r>
    </w:p>
    <w:p w:rsidR="004F1626" w:rsidRPr="00702A00" w:rsidRDefault="00C9647E" w:rsidP="004F1626">
      <w:pPr>
        <w:spacing w:after="0"/>
        <w:ind w:left="3540"/>
        <w:rPr>
          <w:rFonts w:cs="Calibri"/>
          <w:bCs/>
          <w:sz w:val="20"/>
          <w:szCs w:val="20"/>
        </w:rPr>
      </w:pPr>
      <w:proofErr w:type="gramStart"/>
      <w:r>
        <w:rPr>
          <w:rFonts w:cs="Calibri"/>
          <w:b/>
          <w:bCs/>
          <w:sz w:val="20"/>
          <w:szCs w:val="20"/>
        </w:rPr>
        <w:t>D.01.05</w:t>
      </w:r>
      <w:proofErr w:type="gramEnd"/>
      <w:r w:rsidR="004F1626" w:rsidRPr="00702A00">
        <w:rPr>
          <w:rFonts w:cs="Calibri"/>
          <w:b/>
          <w:bCs/>
          <w:sz w:val="20"/>
          <w:szCs w:val="20"/>
        </w:rPr>
        <w:tab/>
      </w:r>
      <w:r w:rsidR="004F1626" w:rsidRPr="00702A00">
        <w:rPr>
          <w:rFonts w:cs="Calibri"/>
          <w:b/>
          <w:bCs/>
          <w:sz w:val="20"/>
          <w:szCs w:val="20"/>
        </w:rPr>
        <w:tab/>
      </w:r>
      <w:r>
        <w:rPr>
          <w:rFonts w:cs="Calibri"/>
          <w:bCs/>
          <w:sz w:val="20"/>
          <w:szCs w:val="20"/>
        </w:rPr>
        <w:t>Koupelna, půdorys</w:t>
      </w:r>
      <w:r w:rsidR="001D0E13">
        <w:rPr>
          <w:rFonts w:cs="Calibri"/>
          <w:bCs/>
          <w:sz w:val="20"/>
          <w:szCs w:val="20"/>
        </w:rPr>
        <w:t>, pohledy</w:t>
      </w:r>
      <w:r>
        <w:rPr>
          <w:rFonts w:cs="Calibri"/>
          <w:bCs/>
          <w:sz w:val="20"/>
          <w:szCs w:val="20"/>
        </w:rPr>
        <w:tab/>
      </w:r>
      <w:r>
        <w:rPr>
          <w:rFonts w:cs="Calibri"/>
          <w:bCs/>
          <w:sz w:val="20"/>
          <w:szCs w:val="20"/>
        </w:rPr>
        <w:tab/>
      </w:r>
      <w:r w:rsidR="004F1626">
        <w:rPr>
          <w:rFonts w:cs="Calibri"/>
          <w:bCs/>
          <w:sz w:val="20"/>
          <w:szCs w:val="20"/>
        </w:rPr>
        <w:t>1:25</w:t>
      </w:r>
    </w:p>
    <w:p w:rsidR="00C9647E" w:rsidRPr="001D0E13" w:rsidRDefault="00C9647E" w:rsidP="001D0E13">
      <w:pPr>
        <w:spacing w:after="0"/>
        <w:ind w:left="2832" w:firstLine="708"/>
        <w:rPr>
          <w:rFonts w:cs="Calibri"/>
          <w:b/>
          <w:bCs/>
          <w:sz w:val="20"/>
          <w:szCs w:val="20"/>
        </w:rPr>
      </w:pPr>
      <w:r>
        <w:rPr>
          <w:rFonts w:cs="Calibri"/>
          <w:b/>
          <w:bCs/>
          <w:sz w:val="20"/>
          <w:szCs w:val="20"/>
        </w:rPr>
        <w:t>D.01.06</w:t>
      </w:r>
      <w:r w:rsidR="004F1626">
        <w:rPr>
          <w:rFonts w:cs="Calibri"/>
          <w:b/>
          <w:bCs/>
          <w:sz w:val="20"/>
          <w:szCs w:val="20"/>
        </w:rPr>
        <w:tab/>
      </w:r>
      <w:r w:rsidR="004F1626">
        <w:rPr>
          <w:rFonts w:cs="Calibri"/>
          <w:b/>
          <w:bCs/>
          <w:sz w:val="20"/>
          <w:szCs w:val="20"/>
        </w:rPr>
        <w:tab/>
      </w:r>
      <w:r w:rsidRPr="00702A00">
        <w:rPr>
          <w:rFonts w:cs="Calibri"/>
          <w:bCs/>
          <w:sz w:val="20"/>
          <w:szCs w:val="20"/>
        </w:rPr>
        <w:t>Tabulková část</w:t>
      </w:r>
      <w:r w:rsidRPr="00702A00">
        <w:rPr>
          <w:rFonts w:cs="Calibri"/>
          <w:bCs/>
          <w:sz w:val="20"/>
          <w:szCs w:val="20"/>
        </w:rPr>
        <w:tab/>
      </w:r>
      <w:r w:rsidRPr="00702A00">
        <w:rPr>
          <w:rFonts w:cs="Calibri"/>
          <w:bCs/>
          <w:sz w:val="20"/>
          <w:szCs w:val="20"/>
        </w:rPr>
        <w:tab/>
      </w:r>
      <w:r w:rsidRPr="00702A00">
        <w:rPr>
          <w:rFonts w:cs="Calibri"/>
          <w:bCs/>
          <w:sz w:val="20"/>
          <w:szCs w:val="20"/>
        </w:rPr>
        <w:tab/>
      </w:r>
      <w:r w:rsidRPr="00702A00">
        <w:rPr>
          <w:rFonts w:cs="Calibri"/>
          <w:bCs/>
          <w:sz w:val="20"/>
          <w:szCs w:val="20"/>
        </w:rPr>
        <w:tab/>
        <w:t>1:</w:t>
      </w:r>
      <w:r>
        <w:rPr>
          <w:rFonts w:cs="Calibri"/>
          <w:bCs/>
          <w:sz w:val="20"/>
          <w:szCs w:val="20"/>
        </w:rPr>
        <w:t>50</w:t>
      </w:r>
    </w:p>
    <w:p w:rsidR="00C9647E" w:rsidRPr="00702A00" w:rsidRDefault="00C9647E" w:rsidP="004F1626">
      <w:pPr>
        <w:spacing w:after="0"/>
        <w:ind w:left="2832" w:firstLine="708"/>
        <w:rPr>
          <w:rFonts w:cs="Calibri"/>
          <w:bCs/>
          <w:sz w:val="20"/>
          <w:szCs w:val="20"/>
        </w:rPr>
      </w:pPr>
    </w:p>
    <w:p w:rsidR="004F1626" w:rsidRDefault="004F1626" w:rsidP="004F1626">
      <w:pPr>
        <w:spacing w:after="0" w:line="240" w:lineRule="auto"/>
        <w:rPr>
          <w:b/>
        </w:rPr>
      </w:pPr>
    </w:p>
    <w:p w:rsidR="00C9647E" w:rsidRDefault="00C9647E" w:rsidP="004F1626">
      <w:pPr>
        <w:spacing w:after="0" w:line="240" w:lineRule="auto"/>
        <w:rPr>
          <w:b/>
        </w:rPr>
      </w:pPr>
    </w:p>
    <w:p w:rsidR="004F1626" w:rsidRDefault="004F1626" w:rsidP="004F1626">
      <w:pPr>
        <w:spacing w:after="0" w:line="240" w:lineRule="auto"/>
        <w:rPr>
          <w:b/>
        </w:rPr>
      </w:pPr>
    </w:p>
    <w:p w:rsidR="009D4764" w:rsidRDefault="009D4764" w:rsidP="004F1626">
      <w:pPr>
        <w:spacing w:after="0" w:line="240" w:lineRule="auto"/>
        <w:rPr>
          <w:b/>
        </w:rPr>
      </w:pPr>
    </w:p>
    <w:p w:rsidR="009D4764" w:rsidRDefault="009D4764" w:rsidP="004F1626">
      <w:pPr>
        <w:spacing w:after="0" w:line="240" w:lineRule="auto"/>
        <w:rPr>
          <w:b/>
        </w:rPr>
      </w:pPr>
    </w:p>
    <w:p w:rsidR="009D4764" w:rsidRDefault="009D4764" w:rsidP="004F1626">
      <w:pPr>
        <w:spacing w:after="0" w:line="240" w:lineRule="auto"/>
        <w:rPr>
          <w:b/>
        </w:rPr>
      </w:pPr>
    </w:p>
    <w:p w:rsidR="004F1626" w:rsidRPr="00740990" w:rsidRDefault="004F1626" w:rsidP="004F1626">
      <w:pPr>
        <w:spacing w:after="0" w:line="240" w:lineRule="auto"/>
        <w:rPr>
          <w:b/>
        </w:rPr>
      </w:pPr>
    </w:p>
    <w:p w:rsidR="001D0E13" w:rsidRDefault="001D0E13" w:rsidP="001D0E13">
      <w:pPr>
        <w:spacing w:after="0" w:line="240" w:lineRule="auto"/>
        <w:ind w:left="3540"/>
        <w:rPr>
          <w:b/>
          <w:sz w:val="48"/>
          <w:szCs w:val="48"/>
        </w:rPr>
      </w:pPr>
      <w:r>
        <w:rPr>
          <w:b/>
          <w:sz w:val="48"/>
          <w:szCs w:val="48"/>
        </w:rPr>
        <w:t>VÍTĚZNÁ 531/13  PRAHA 5</w:t>
      </w:r>
    </w:p>
    <w:p w:rsidR="001D0E13" w:rsidRPr="001D0E13" w:rsidRDefault="001D0E13" w:rsidP="001D0E13">
      <w:pPr>
        <w:spacing w:after="0" w:line="240" w:lineRule="auto"/>
        <w:ind w:left="3540"/>
        <w:rPr>
          <w:b/>
          <w:sz w:val="32"/>
          <w:szCs w:val="32"/>
        </w:rPr>
      </w:pPr>
      <w:r w:rsidRPr="001D0E13">
        <w:rPr>
          <w:b/>
          <w:sz w:val="32"/>
          <w:szCs w:val="32"/>
        </w:rPr>
        <w:t>UDRŽOVACÍ PRÁCE A STAVEBNÍ ÚPRAVY BYTU č. 15 V 4.NP</w:t>
      </w:r>
    </w:p>
    <w:p w:rsidR="004F1626" w:rsidRDefault="004F1626" w:rsidP="004F1626">
      <w:pPr>
        <w:spacing w:after="0" w:line="240" w:lineRule="auto"/>
      </w:pPr>
    </w:p>
    <w:p w:rsidR="004F1626" w:rsidRDefault="004F1626" w:rsidP="004F1626">
      <w:pPr>
        <w:spacing w:after="0"/>
        <w:ind w:left="2832" w:firstLine="708"/>
      </w:pPr>
      <w:r>
        <w:t>INVESTOR</w:t>
      </w:r>
      <w:r>
        <w:tab/>
        <w:t>Městská část Praha 5</w:t>
      </w:r>
    </w:p>
    <w:p w:rsidR="004F1626" w:rsidRDefault="004F1626" w:rsidP="004F1626">
      <w:pPr>
        <w:spacing w:after="0"/>
      </w:pPr>
      <w:r>
        <w:tab/>
      </w:r>
      <w:r>
        <w:tab/>
      </w:r>
      <w:r>
        <w:tab/>
      </w:r>
      <w:r>
        <w:tab/>
      </w:r>
      <w:r>
        <w:tab/>
      </w:r>
      <w:r>
        <w:tab/>
      </w:r>
      <w:r>
        <w:tab/>
        <w:t>Náměstí 14.října 4, 150 00, Praha 5</w:t>
      </w:r>
    </w:p>
    <w:p w:rsidR="004F1626" w:rsidRDefault="004F1626" w:rsidP="004F1626">
      <w:pPr>
        <w:spacing w:after="0"/>
        <w:ind w:left="1416" w:firstLine="708"/>
      </w:pPr>
      <w:r>
        <w:tab/>
      </w:r>
      <w:r>
        <w:tab/>
      </w:r>
      <w:r>
        <w:tab/>
      </w:r>
      <w:r>
        <w:tab/>
        <w:t xml:space="preserve">zastoupená obchodní </w:t>
      </w:r>
      <w:proofErr w:type="gramStart"/>
      <w:r>
        <w:t>společností :</w:t>
      </w:r>
      <w:proofErr w:type="gramEnd"/>
    </w:p>
    <w:p w:rsidR="004F1626" w:rsidRDefault="004F1626" w:rsidP="004F1626">
      <w:pPr>
        <w:spacing w:after="0"/>
      </w:pPr>
      <w:r>
        <w:tab/>
      </w:r>
      <w:r>
        <w:tab/>
      </w:r>
      <w:r>
        <w:tab/>
      </w:r>
      <w:r>
        <w:tab/>
      </w:r>
      <w:r>
        <w:tab/>
      </w:r>
      <w:r>
        <w:tab/>
      </w:r>
      <w:r>
        <w:tab/>
        <w:t>CENTRA a.s.</w:t>
      </w:r>
    </w:p>
    <w:p w:rsidR="004F1626" w:rsidRDefault="004F1626" w:rsidP="004F1626">
      <w:pPr>
        <w:spacing w:after="0" w:line="240" w:lineRule="auto"/>
      </w:pPr>
      <w:r>
        <w:tab/>
      </w:r>
      <w:r>
        <w:tab/>
      </w:r>
      <w:r>
        <w:tab/>
      </w:r>
      <w:r>
        <w:tab/>
      </w:r>
      <w:r>
        <w:tab/>
      </w:r>
      <w:r>
        <w:tab/>
      </w:r>
      <w:r>
        <w:tab/>
        <w:t>Plzeňská 3185/5b, 150 00, Praha 5</w:t>
      </w:r>
    </w:p>
    <w:p w:rsidR="004F1626" w:rsidRDefault="004F1626" w:rsidP="004F1626">
      <w:pPr>
        <w:spacing w:after="0" w:line="240" w:lineRule="auto"/>
      </w:pPr>
    </w:p>
    <w:p w:rsidR="004F1626" w:rsidRDefault="004F1626" w:rsidP="004F1626">
      <w:pPr>
        <w:spacing w:after="0"/>
      </w:pPr>
      <w:r>
        <w:tab/>
      </w:r>
      <w:r>
        <w:tab/>
      </w:r>
      <w:r>
        <w:tab/>
      </w:r>
      <w:r>
        <w:tab/>
      </w:r>
      <w:r>
        <w:tab/>
        <w:t>PROJEKTANT</w:t>
      </w:r>
      <w:r>
        <w:tab/>
        <w:t>PATA&amp;FRYDECK</w:t>
      </w:r>
      <w:bookmarkStart w:id="1" w:name="_GoBack"/>
      <w:bookmarkEnd w:id="1"/>
      <w:r>
        <w:t>Ý architekti s.r.o</w:t>
      </w:r>
    </w:p>
    <w:p w:rsidR="004F1626" w:rsidRDefault="004F1626" w:rsidP="004F1626">
      <w:pPr>
        <w:spacing w:after="0"/>
      </w:pPr>
      <w:r>
        <w:tab/>
      </w:r>
      <w:r>
        <w:tab/>
      </w:r>
      <w:r>
        <w:tab/>
      </w:r>
      <w:r>
        <w:tab/>
      </w:r>
      <w:r>
        <w:tab/>
      </w:r>
      <w:r>
        <w:tab/>
      </w:r>
      <w:r>
        <w:tab/>
      </w:r>
      <w:proofErr w:type="spellStart"/>
      <w:r>
        <w:t>Ing.arch</w:t>
      </w:r>
      <w:proofErr w:type="spellEnd"/>
      <w:r>
        <w:t>. Frydecký Václav   ČKA 213</w:t>
      </w:r>
    </w:p>
    <w:p w:rsidR="004F1626" w:rsidRDefault="004F1626" w:rsidP="004F1626">
      <w:pPr>
        <w:spacing w:after="0" w:line="240" w:lineRule="auto"/>
      </w:pPr>
      <w:r>
        <w:tab/>
      </w:r>
      <w:r>
        <w:tab/>
      </w:r>
      <w:r>
        <w:tab/>
      </w:r>
      <w:r>
        <w:tab/>
      </w:r>
      <w:r>
        <w:tab/>
      </w:r>
      <w:r>
        <w:tab/>
      </w:r>
      <w:r>
        <w:tab/>
        <w:t>U železné lávky 8, 118 00, Praha 1</w:t>
      </w:r>
    </w:p>
    <w:p w:rsidR="004F1626" w:rsidRDefault="004F1626" w:rsidP="004F1626">
      <w:pPr>
        <w:spacing w:after="0" w:line="240" w:lineRule="auto"/>
      </w:pPr>
    </w:p>
    <w:p w:rsidR="002337F4" w:rsidRPr="00471836" w:rsidRDefault="004F1626" w:rsidP="001A74F8">
      <w:pPr>
        <w:spacing w:after="0" w:line="240" w:lineRule="auto"/>
      </w:pPr>
      <w:r>
        <w:tab/>
      </w:r>
      <w:r>
        <w:tab/>
      </w:r>
      <w:r>
        <w:tab/>
      </w:r>
      <w:r>
        <w:tab/>
      </w:r>
      <w:r>
        <w:tab/>
        <w:t>DATUM</w:t>
      </w:r>
      <w:r>
        <w:tab/>
      </w:r>
      <w:r>
        <w:tab/>
        <w:t>0</w:t>
      </w:r>
      <w:r w:rsidR="009D4764">
        <w:t>7</w:t>
      </w:r>
      <w:r>
        <w:t xml:space="preserve"> 2018</w:t>
      </w:r>
    </w:p>
    <w:sectPr w:rsidR="002337F4" w:rsidRPr="00471836" w:rsidSect="00D4165C">
      <w:pgSz w:w="11906" w:h="16838"/>
      <w:pgMar w:top="1417" w:right="1417" w:bottom="1417" w:left="1417" w:header="708"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4992" w:rsidRDefault="00C64992" w:rsidP="00D4165C">
      <w:pPr>
        <w:spacing w:after="0" w:line="240" w:lineRule="auto"/>
      </w:pPr>
      <w:r>
        <w:separator/>
      </w:r>
    </w:p>
  </w:endnote>
  <w:endnote w:type="continuationSeparator" w:id="0">
    <w:p w:rsidR="00C64992" w:rsidRDefault="00C64992" w:rsidP="00D416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4992" w:rsidRDefault="00C64992" w:rsidP="00D4165C">
      <w:pPr>
        <w:spacing w:after="0" w:line="240" w:lineRule="auto"/>
      </w:pPr>
      <w:r>
        <w:separator/>
      </w:r>
    </w:p>
  </w:footnote>
  <w:footnote w:type="continuationSeparator" w:id="0">
    <w:p w:rsidR="00C64992" w:rsidRDefault="00C64992" w:rsidP="00D416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51E1E"/>
    <w:rsid w:val="00002964"/>
    <w:rsid w:val="00021924"/>
    <w:rsid w:val="00052E9A"/>
    <w:rsid w:val="0006640B"/>
    <w:rsid w:val="00074E40"/>
    <w:rsid w:val="00083B5A"/>
    <w:rsid w:val="000951BB"/>
    <w:rsid w:val="000C4DC8"/>
    <w:rsid w:val="000C7A1A"/>
    <w:rsid w:val="000D6B87"/>
    <w:rsid w:val="000F2855"/>
    <w:rsid w:val="0011016A"/>
    <w:rsid w:val="001260A3"/>
    <w:rsid w:val="0014633D"/>
    <w:rsid w:val="0016180F"/>
    <w:rsid w:val="00192268"/>
    <w:rsid w:val="001A74F8"/>
    <w:rsid w:val="001D0E13"/>
    <w:rsid w:val="001D226A"/>
    <w:rsid w:val="001F4A56"/>
    <w:rsid w:val="001F5777"/>
    <w:rsid w:val="00210C78"/>
    <w:rsid w:val="002337F4"/>
    <w:rsid w:val="00276188"/>
    <w:rsid w:val="00276A54"/>
    <w:rsid w:val="002915CE"/>
    <w:rsid w:val="002C22CC"/>
    <w:rsid w:val="002D6D09"/>
    <w:rsid w:val="002E2591"/>
    <w:rsid w:val="003431F2"/>
    <w:rsid w:val="00354AE6"/>
    <w:rsid w:val="00376308"/>
    <w:rsid w:val="00380000"/>
    <w:rsid w:val="003800D2"/>
    <w:rsid w:val="00383F2E"/>
    <w:rsid w:val="00393FA2"/>
    <w:rsid w:val="00397433"/>
    <w:rsid w:val="003A4907"/>
    <w:rsid w:val="003A7C64"/>
    <w:rsid w:val="004247A5"/>
    <w:rsid w:val="00427BB0"/>
    <w:rsid w:val="00471836"/>
    <w:rsid w:val="00482832"/>
    <w:rsid w:val="004B3A86"/>
    <w:rsid w:val="004C18A7"/>
    <w:rsid w:val="004D4C73"/>
    <w:rsid w:val="004D4CE5"/>
    <w:rsid w:val="004E5953"/>
    <w:rsid w:val="004F1626"/>
    <w:rsid w:val="00526967"/>
    <w:rsid w:val="00543EE3"/>
    <w:rsid w:val="005A1613"/>
    <w:rsid w:val="005B743A"/>
    <w:rsid w:val="005C25BF"/>
    <w:rsid w:val="005E492A"/>
    <w:rsid w:val="005F03AF"/>
    <w:rsid w:val="005F37F8"/>
    <w:rsid w:val="005F4E60"/>
    <w:rsid w:val="00604D7F"/>
    <w:rsid w:val="00611AFA"/>
    <w:rsid w:val="006378F2"/>
    <w:rsid w:val="006523A1"/>
    <w:rsid w:val="00656632"/>
    <w:rsid w:val="006571E9"/>
    <w:rsid w:val="00657F09"/>
    <w:rsid w:val="006652AD"/>
    <w:rsid w:val="0069789A"/>
    <w:rsid w:val="006A3C60"/>
    <w:rsid w:val="006B0E19"/>
    <w:rsid w:val="006C7EE4"/>
    <w:rsid w:val="006D0B97"/>
    <w:rsid w:val="006D6E9D"/>
    <w:rsid w:val="006E611F"/>
    <w:rsid w:val="00702DC9"/>
    <w:rsid w:val="007117D7"/>
    <w:rsid w:val="00720339"/>
    <w:rsid w:val="00722DAA"/>
    <w:rsid w:val="0073514E"/>
    <w:rsid w:val="007921D2"/>
    <w:rsid w:val="0079222A"/>
    <w:rsid w:val="007A63F9"/>
    <w:rsid w:val="007B37A4"/>
    <w:rsid w:val="007B410F"/>
    <w:rsid w:val="007C081D"/>
    <w:rsid w:val="00835979"/>
    <w:rsid w:val="008548F1"/>
    <w:rsid w:val="0085516B"/>
    <w:rsid w:val="0087696B"/>
    <w:rsid w:val="008A10E5"/>
    <w:rsid w:val="008A2EA9"/>
    <w:rsid w:val="008B76D8"/>
    <w:rsid w:val="008E4D2D"/>
    <w:rsid w:val="00915A12"/>
    <w:rsid w:val="009238CF"/>
    <w:rsid w:val="00944B3D"/>
    <w:rsid w:val="00954D4B"/>
    <w:rsid w:val="00967854"/>
    <w:rsid w:val="00975C41"/>
    <w:rsid w:val="009C77FD"/>
    <w:rsid w:val="009D4764"/>
    <w:rsid w:val="00A0487B"/>
    <w:rsid w:val="00A3229A"/>
    <w:rsid w:val="00A45F3B"/>
    <w:rsid w:val="00A467C0"/>
    <w:rsid w:val="00A53504"/>
    <w:rsid w:val="00A77CE8"/>
    <w:rsid w:val="00A921C5"/>
    <w:rsid w:val="00AA0E44"/>
    <w:rsid w:val="00AA46C6"/>
    <w:rsid w:val="00AB58FB"/>
    <w:rsid w:val="00AE0811"/>
    <w:rsid w:val="00B003DB"/>
    <w:rsid w:val="00B10D98"/>
    <w:rsid w:val="00B2067E"/>
    <w:rsid w:val="00B32872"/>
    <w:rsid w:val="00B32CBE"/>
    <w:rsid w:val="00B53C75"/>
    <w:rsid w:val="00B55824"/>
    <w:rsid w:val="00B56534"/>
    <w:rsid w:val="00B71A05"/>
    <w:rsid w:val="00B91F20"/>
    <w:rsid w:val="00BB7DBD"/>
    <w:rsid w:val="00BD0D1D"/>
    <w:rsid w:val="00BD5D5C"/>
    <w:rsid w:val="00C073CC"/>
    <w:rsid w:val="00C11329"/>
    <w:rsid w:val="00C36790"/>
    <w:rsid w:val="00C46562"/>
    <w:rsid w:val="00C51E1E"/>
    <w:rsid w:val="00C64992"/>
    <w:rsid w:val="00C77D7E"/>
    <w:rsid w:val="00C83AA1"/>
    <w:rsid w:val="00C9647E"/>
    <w:rsid w:val="00CA3276"/>
    <w:rsid w:val="00CB5B24"/>
    <w:rsid w:val="00CC1F3F"/>
    <w:rsid w:val="00CF73AC"/>
    <w:rsid w:val="00D025A9"/>
    <w:rsid w:val="00D03967"/>
    <w:rsid w:val="00D03C20"/>
    <w:rsid w:val="00D350BC"/>
    <w:rsid w:val="00D4165C"/>
    <w:rsid w:val="00D60E33"/>
    <w:rsid w:val="00D74146"/>
    <w:rsid w:val="00D82E79"/>
    <w:rsid w:val="00D961EE"/>
    <w:rsid w:val="00DC5B51"/>
    <w:rsid w:val="00DC6270"/>
    <w:rsid w:val="00DE4C6F"/>
    <w:rsid w:val="00E03C29"/>
    <w:rsid w:val="00E04DF0"/>
    <w:rsid w:val="00E76044"/>
    <w:rsid w:val="00E83B5E"/>
    <w:rsid w:val="00E94688"/>
    <w:rsid w:val="00E9631B"/>
    <w:rsid w:val="00EA0AD0"/>
    <w:rsid w:val="00EA76E8"/>
    <w:rsid w:val="00EA7C0A"/>
    <w:rsid w:val="00EB4CEC"/>
    <w:rsid w:val="00ED1DE2"/>
    <w:rsid w:val="00F0291F"/>
    <w:rsid w:val="00F06D84"/>
    <w:rsid w:val="00F20B0D"/>
    <w:rsid w:val="00F350FE"/>
    <w:rsid w:val="00F40A31"/>
    <w:rsid w:val="00F56376"/>
    <w:rsid w:val="00F6751F"/>
    <w:rsid w:val="00F77094"/>
    <w:rsid w:val="00F8597F"/>
    <w:rsid w:val="00FA0C11"/>
    <w:rsid w:val="00FA0F2D"/>
    <w:rsid w:val="00FB7371"/>
    <w:rsid w:val="00FD1A79"/>
    <w:rsid w:val="00FE68A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073CC"/>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F1626"/>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F162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191</Words>
  <Characters>1133</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1322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User</cp:lastModifiedBy>
  <cp:revision>3</cp:revision>
  <dcterms:created xsi:type="dcterms:W3CDTF">2018-07-26T07:34:00Z</dcterms:created>
  <dcterms:modified xsi:type="dcterms:W3CDTF">2018-11-21T12:48:00Z</dcterms:modified>
</cp:coreProperties>
</file>